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</w:rPr>
      </w:pPr>
      <w:r>
        <w:rPr>
          <w:rFonts w:hint="eastAsia" w:ascii="黑体" w:eastAsia="黑体"/>
        </w:rPr>
        <w:t>附件</w:t>
      </w:r>
    </w:p>
    <w:tbl>
      <w:tblPr>
        <w:tblStyle w:val="5"/>
        <w:tblpPr w:leftFromText="180" w:rightFromText="180" w:vertAnchor="page" w:horzAnchor="margin" w:tblpXSpec="center" w:tblpY="2776"/>
        <w:tblW w:w="90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709"/>
        <w:gridCol w:w="850"/>
        <w:gridCol w:w="1134"/>
        <w:gridCol w:w="1134"/>
        <w:gridCol w:w="851"/>
        <w:gridCol w:w="850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8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必测项</w:t>
            </w:r>
          </w:p>
        </w:tc>
        <w:tc>
          <w:tcPr>
            <w:tcW w:w="722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选测项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分数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1000</w:t>
            </w:r>
            <w:r>
              <w:rPr>
                <w:rFonts w:hint="eastAsia" w:ascii="仿宋_GB2312"/>
                <w:kern w:val="0"/>
                <w:sz w:val="20"/>
                <w:szCs w:val="20"/>
              </w:rPr>
              <w:t>米跑</w:t>
            </w:r>
            <w:r>
              <w:rPr>
                <w:rFonts w:hint="eastAsia" w:ascii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/>
                <w:kern w:val="0"/>
                <w:sz w:val="20"/>
                <w:szCs w:val="20"/>
              </w:rPr>
              <w:t>（分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•</w:t>
            </w: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  <w:t>秒</w:t>
            </w:r>
            <w:r>
              <w:rPr>
                <w:rFonts w:hint="eastAsia" w:ascii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分数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50米跑</w:t>
            </w:r>
            <w:r>
              <w:rPr>
                <w:rFonts w:hint="eastAsia" w:ascii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/>
                <w:kern w:val="0"/>
                <w:sz w:val="20"/>
                <w:szCs w:val="20"/>
              </w:rPr>
              <w:t>（秒）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立定跳远（厘米）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引体向上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（次）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足球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（秒）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篮球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（秒）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排球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（次）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乒乓球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（次）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8.0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3'50"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12.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13.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3'53"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12.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13.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27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3'55"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12.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13.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3'57"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3.7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3'59"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3.9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4'01"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13.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14.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4'03"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4'05"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13.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14.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4'07"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13.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14.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4'09"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13.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14.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4'11"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5.1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4'13"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5.3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4'15"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4'17"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14.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15.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4'19"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14.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15.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4'21"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9.0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5.1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6.1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20</w:t>
            </w: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4'23"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9.1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6.3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4'25"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4'27"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9.2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6.7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4'29"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18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4'31"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9.3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4'33"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17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4'35"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9.4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7.2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4'37"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16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4'39"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4'41"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15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15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4'43"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9.6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6.6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4'45"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6.7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4'47"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9.7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6.8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4'49"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6.9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7.9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4'51"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7.0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4'53"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9.8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7.1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8.1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4'55"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7.2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4'58"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7.3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8.3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5'01"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7.4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5'04"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9.9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7.5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5'07"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5'09"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5'11"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5'13"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5'15"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jc w:val="center"/>
        <w:rPr>
          <w:rFonts w:ascii="方正小标宋简体" w:hAnsi="宋体" w:eastAsia="方正小标宋简体" w:cs="宋体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kern w:val="0"/>
          <w:sz w:val="30"/>
          <w:szCs w:val="30"/>
          <w:lang w:eastAsia="zh-CN"/>
        </w:rPr>
        <w:t>天津市</w:t>
      </w:r>
      <w:r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/>
        </w:rPr>
        <w:t>2022年初中毕业升学体育</w:t>
      </w:r>
      <w:r>
        <w:rPr>
          <w:rFonts w:hint="eastAsia" w:ascii="方正小标宋简体" w:hAnsi="宋体" w:eastAsia="方正小标宋简体" w:cs="宋体"/>
          <w:kern w:val="0"/>
          <w:sz w:val="30"/>
          <w:szCs w:val="30"/>
        </w:rPr>
        <w:t>统一测试成绩评定标准（男生）</w:t>
      </w:r>
    </w:p>
    <w:tbl>
      <w:tblPr>
        <w:tblStyle w:val="5"/>
        <w:tblpPr w:leftFromText="180" w:rightFromText="180" w:vertAnchor="page" w:horzAnchor="margin" w:tblpXSpec="center" w:tblpY="2326"/>
        <w:tblW w:w="90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709"/>
        <w:gridCol w:w="850"/>
        <w:gridCol w:w="1086"/>
        <w:gridCol w:w="1182"/>
        <w:gridCol w:w="851"/>
        <w:gridCol w:w="850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8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必测项</w:t>
            </w:r>
          </w:p>
        </w:tc>
        <w:tc>
          <w:tcPr>
            <w:tcW w:w="722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选测项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分数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8</w:t>
            </w:r>
            <w:r>
              <w:rPr>
                <w:rFonts w:eastAsia="宋体"/>
                <w:kern w:val="0"/>
                <w:sz w:val="20"/>
                <w:szCs w:val="20"/>
              </w:rPr>
              <w:t>00</w:t>
            </w:r>
            <w:r>
              <w:rPr>
                <w:rFonts w:hint="eastAsia" w:ascii="仿宋_GB2312"/>
                <w:kern w:val="0"/>
                <w:sz w:val="20"/>
                <w:szCs w:val="20"/>
              </w:rPr>
              <w:t>米跑</w:t>
            </w:r>
            <w:r>
              <w:rPr>
                <w:rFonts w:hint="eastAsia" w:ascii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/>
                <w:kern w:val="0"/>
                <w:sz w:val="20"/>
                <w:szCs w:val="20"/>
              </w:rPr>
              <w:t>（分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•</w:t>
            </w: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  <w:t>秒</w:t>
            </w:r>
            <w:r>
              <w:rPr>
                <w:rFonts w:hint="eastAsia" w:ascii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分数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0"/>
                <w:szCs w:val="20"/>
              </w:rPr>
              <w:t>50米跑</w:t>
            </w:r>
            <w:r>
              <w:rPr>
                <w:rFonts w:hint="eastAsia" w:ascii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/>
                <w:kern w:val="0"/>
                <w:sz w:val="20"/>
                <w:szCs w:val="20"/>
              </w:rPr>
              <w:t>（秒）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立定跳远（厘米）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1分钟仰卧起坐（次）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足球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（秒）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篮球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（秒）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排球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（次）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乒乓球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（次）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8.0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3'39"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3'42"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27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3'45"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3'47"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3'49"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3'51"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3'53"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3'55"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3'57"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3'59"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4'01"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4'03"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4'05"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4'07"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4'09"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4'11"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20</w:t>
            </w: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4'13"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4'15"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4'17"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4'19"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18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4'21"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4'23"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17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4'25"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4'27"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16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4'29"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4'31"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15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15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4'33"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4'35"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4'37"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4'39"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4'41"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4'43"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4'45"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4'47"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4'49"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4'50"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4'51"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4'52"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4'53"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4'54"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4'55"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jc w:val="center"/>
        <w:rPr>
          <w:rFonts w:ascii="方正小标宋简体" w:hAnsi="宋体" w:eastAsia="方正小标宋简体" w:cs="宋体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kern w:val="0"/>
          <w:sz w:val="30"/>
          <w:szCs w:val="30"/>
          <w:lang w:eastAsia="zh-CN"/>
        </w:rPr>
        <w:t>天津市</w:t>
      </w:r>
      <w:r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/>
        </w:rPr>
        <w:t>2022年初中毕业升学体育</w:t>
      </w:r>
      <w:r>
        <w:rPr>
          <w:rFonts w:hint="eastAsia" w:ascii="方正小标宋简体" w:hAnsi="宋体" w:eastAsia="方正小标宋简体" w:cs="宋体"/>
          <w:kern w:val="0"/>
          <w:sz w:val="30"/>
          <w:szCs w:val="30"/>
        </w:rPr>
        <w:t>统一测试成绩评定标准（</w:t>
      </w:r>
      <w:r>
        <w:rPr>
          <w:rFonts w:hint="eastAsia" w:ascii="方正小标宋简体" w:hAnsi="宋体" w:eastAsia="方正小标宋简体" w:cs="宋体"/>
          <w:kern w:val="0"/>
          <w:sz w:val="30"/>
          <w:szCs w:val="30"/>
          <w:lang w:eastAsia="zh-CN"/>
        </w:rPr>
        <w:t>女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0"/>
          <w:szCs w:val="30"/>
        </w:rPr>
        <w:t>生）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145"/>
    <w:rsid w:val="002B5FC9"/>
    <w:rsid w:val="002F5638"/>
    <w:rsid w:val="00306798"/>
    <w:rsid w:val="00321256"/>
    <w:rsid w:val="003610E7"/>
    <w:rsid w:val="00452443"/>
    <w:rsid w:val="005036E3"/>
    <w:rsid w:val="006513DA"/>
    <w:rsid w:val="00673B08"/>
    <w:rsid w:val="006C73E9"/>
    <w:rsid w:val="0071498E"/>
    <w:rsid w:val="00745F6A"/>
    <w:rsid w:val="007644AC"/>
    <w:rsid w:val="00843DC8"/>
    <w:rsid w:val="00906B57"/>
    <w:rsid w:val="00956614"/>
    <w:rsid w:val="009A27B0"/>
    <w:rsid w:val="009E1791"/>
    <w:rsid w:val="00A32968"/>
    <w:rsid w:val="00A46D2D"/>
    <w:rsid w:val="00A47D0B"/>
    <w:rsid w:val="00A84145"/>
    <w:rsid w:val="00B17887"/>
    <w:rsid w:val="00C667A0"/>
    <w:rsid w:val="00D07359"/>
    <w:rsid w:val="00D23711"/>
    <w:rsid w:val="00DA3028"/>
    <w:rsid w:val="00E86C5C"/>
    <w:rsid w:val="00F1705A"/>
    <w:rsid w:val="00F6631C"/>
    <w:rsid w:val="00FD6244"/>
    <w:rsid w:val="2A3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sz w:val="18"/>
      <w:szCs w:val="18"/>
    </w:rPr>
  </w:style>
  <w:style w:type="character" w:customStyle="1" w:styleId="8">
    <w:name w:val="页脚 Char"/>
    <w:basedOn w:val="6"/>
    <w:link w:val="3"/>
    <w:uiPriority w:val="0"/>
    <w:rPr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天津市教育委员会</Company>
  <Pages>3</Pages>
  <Words>504</Words>
  <Characters>2877</Characters>
  <Lines>23</Lines>
  <Paragraphs>6</Paragraphs>
  <TotalTime>0</TotalTime>
  <ScaleCrop>false</ScaleCrop>
  <LinksUpToDate>false</LinksUpToDate>
  <CharactersWithSpaces>3375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2019-10-24T03:10:00Z</dcterms:created>
  <dc:creator>天津市教育委员会</dc:creator>
  <cp:lastModifiedBy>星看睿</cp:lastModifiedBy>
  <cp:lastPrinted>2019-12-17T01:23:00Z</cp:lastPrinted>
  <dcterms:modified xsi:type="dcterms:W3CDTF">2021-11-18T09:03:49Z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5741152D4F63423FB9A0B8FA5CF51F22</vt:lpwstr>
  </property>
</Properties>
</file>